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0690" w:rsidRPr="005B107E" w:rsidRDefault="00A10690" w:rsidP="00A10690">
      <w:pPr>
        <w:spacing w:after="0" w:line="240" w:lineRule="auto"/>
        <w:ind w:right="-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1069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0" distR="0" simplePos="0" relativeHeight="251658240" behindDoc="1" locked="0" layoutInCell="1" allowOverlap="0" wp14:anchorId="41003A7B" wp14:editId="40D05D85">
            <wp:simplePos x="0" y="0"/>
            <wp:positionH relativeFrom="column">
              <wp:posOffset>-1118235</wp:posOffset>
            </wp:positionH>
            <wp:positionV relativeFrom="line">
              <wp:posOffset>-720090</wp:posOffset>
            </wp:positionV>
            <wp:extent cx="7591425" cy="10677525"/>
            <wp:effectExtent l="0" t="0" r="9525" b="9525"/>
            <wp:wrapNone/>
            <wp:docPr id="1" name="Рисунок 1" descr="Правила дорожного движения для детей (папка-передвижка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равила дорожного движения для детей (папка-передвижка)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6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1425" cy="10677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B107E">
        <w:rPr>
          <w:rFonts w:ascii="Times New Roman" w:hAnsi="Times New Roman" w:cs="Times New Roman"/>
          <w:b/>
          <w:sz w:val="28"/>
          <w:szCs w:val="28"/>
        </w:rPr>
        <w:t>Как научить детей с ЗПР правилам к</w:t>
      </w:r>
      <w:r w:rsidR="00A06F3A">
        <w:rPr>
          <w:rFonts w:ascii="Times New Roman" w:hAnsi="Times New Roman" w:cs="Times New Roman"/>
          <w:b/>
          <w:sz w:val="28"/>
          <w:szCs w:val="28"/>
        </w:rPr>
        <w:t>ультурного поведения на дорогах</w:t>
      </w:r>
      <w:bookmarkStart w:id="0" w:name="_GoBack"/>
      <w:bookmarkEnd w:id="0"/>
    </w:p>
    <w:p w:rsidR="00A10690" w:rsidRPr="005B107E" w:rsidRDefault="00A10690" w:rsidP="00A10690">
      <w:pPr>
        <w:spacing w:after="0" w:line="240" w:lineRule="auto"/>
        <w:ind w:left="-1276" w:right="-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B107E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Составила: воспитатель </w:t>
      </w:r>
      <w:proofErr w:type="spellStart"/>
      <w:r w:rsidRPr="005B107E">
        <w:rPr>
          <w:rFonts w:ascii="Times New Roman" w:hAnsi="Times New Roman" w:cs="Times New Roman"/>
          <w:b/>
          <w:sz w:val="28"/>
          <w:szCs w:val="28"/>
        </w:rPr>
        <w:t>Нугманова</w:t>
      </w:r>
      <w:proofErr w:type="spellEnd"/>
      <w:r w:rsidRPr="005B107E">
        <w:rPr>
          <w:rFonts w:ascii="Times New Roman" w:hAnsi="Times New Roman" w:cs="Times New Roman"/>
          <w:b/>
          <w:sz w:val="28"/>
          <w:szCs w:val="28"/>
        </w:rPr>
        <w:t xml:space="preserve"> Л.Г.</w:t>
      </w:r>
    </w:p>
    <w:p w:rsidR="00A10690" w:rsidRPr="00C17F6A" w:rsidRDefault="00A06F3A" w:rsidP="00A10690">
      <w:pPr>
        <w:spacing w:after="0" w:line="240" w:lineRule="auto"/>
        <w:ind w:left="-1276" w:righ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A10690">
        <w:rPr>
          <w:rFonts w:ascii="Times New Roman" w:hAnsi="Times New Roman" w:cs="Times New Roman"/>
          <w:sz w:val="28"/>
          <w:szCs w:val="28"/>
        </w:rPr>
        <w:t>О</w:t>
      </w:r>
      <w:r w:rsidR="00A10690" w:rsidRPr="00C17F6A">
        <w:rPr>
          <w:rFonts w:ascii="Times New Roman" w:hAnsi="Times New Roman" w:cs="Times New Roman"/>
          <w:sz w:val="28"/>
          <w:szCs w:val="28"/>
        </w:rPr>
        <w:t xml:space="preserve">кружающая среда ребенка – это не только семья, детский сад, но и детская площадка, двор и конечно, улица. Она приковывает к себе особое внимание ребенка. В самом деле, на улице множество быстродвижущихся, ярких, разнообразных машин; автомобилей, автобусов, мотоциклов и т.д. В каждом возрасте, начиная с дошкольного, дети выделяют в этом потоке то, что составляет для них предмет особого интереса. Ребенку все интересно на улице, и он стремиться туда, не понимая еще, что неожиданно появится на проезжей части транспортное средство или перебежит дорогу на близком расстоянии от проходящего транспорта – это большая опасность. </w:t>
      </w:r>
    </w:p>
    <w:p w:rsidR="00A10690" w:rsidRPr="00C17F6A" w:rsidRDefault="00A10690" w:rsidP="00A10690">
      <w:pPr>
        <w:spacing w:after="0" w:line="240" w:lineRule="auto"/>
        <w:ind w:left="-1276" w:right="-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7F6A">
        <w:rPr>
          <w:rFonts w:ascii="Times New Roman" w:hAnsi="Times New Roman" w:cs="Times New Roman"/>
          <w:sz w:val="28"/>
          <w:szCs w:val="28"/>
        </w:rPr>
        <w:t xml:space="preserve">     </w:t>
      </w:r>
      <w:r w:rsidR="00A06F3A">
        <w:rPr>
          <w:rFonts w:ascii="Times New Roman" w:hAnsi="Times New Roman" w:cs="Times New Roman"/>
          <w:sz w:val="28"/>
          <w:szCs w:val="28"/>
        </w:rPr>
        <w:t xml:space="preserve">  </w:t>
      </w:r>
      <w:r w:rsidRPr="00C17F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Категория детей группы риска, чаще других </w:t>
      </w:r>
      <w:proofErr w:type="spellStart"/>
      <w:r w:rsidRPr="00C17F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травмирующихся</w:t>
      </w:r>
      <w:proofErr w:type="spellEnd"/>
      <w:r w:rsidRPr="00C17F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дорога</w:t>
      </w:r>
      <w:proofErr w:type="gramStart"/>
      <w:r w:rsidRPr="00C17F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х-</w:t>
      </w:r>
      <w:proofErr w:type="gramEnd"/>
      <w:r w:rsidRPr="00C17F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это </w:t>
      </w:r>
      <w:proofErr w:type="spellStart"/>
      <w:r w:rsidRPr="00C17F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гиперактивные</w:t>
      </w:r>
      <w:proofErr w:type="spellEnd"/>
      <w:r w:rsidRPr="00C17F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дети, дети с ЗПР.</w:t>
      </w:r>
    </w:p>
    <w:p w:rsidR="00A10690" w:rsidRPr="00C17F6A" w:rsidRDefault="00A10690" w:rsidP="00A10690">
      <w:pPr>
        <w:spacing w:after="0" w:line="240" w:lineRule="auto"/>
        <w:ind w:left="-1276" w:right="-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7F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Pr="00C17F6A">
        <w:rPr>
          <w:rFonts w:ascii="Times New Roman" w:hAnsi="Times New Roman" w:cs="Times New Roman"/>
          <w:sz w:val="28"/>
          <w:szCs w:val="28"/>
        </w:rPr>
        <w:t xml:space="preserve"> Именно с раннего возраста ребенок с ЗПР должен получить первые сведения о правилах движения и поведения на улице. Он должен понять опасность уличного движения, но в тоже время не испытывать боязни к улице, так как чувство страха парализует способность не растеряться в момент возникшей опасности.</w:t>
      </w:r>
    </w:p>
    <w:p w:rsidR="00A10690" w:rsidRPr="00C17F6A" w:rsidRDefault="00A10690" w:rsidP="00A10690">
      <w:pPr>
        <w:spacing w:after="0" w:line="240" w:lineRule="auto"/>
        <w:ind w:left="-1276" w:right="-426"/>
        <w:jc w:val="both"/>
        <w:rPr>
          <w:rFonts w:ascii="Times New Roman" w:hAnsi="Times New Roman" w:cs="Times New Roman"/>
          <w:sz w:val="28"/>
          <w:szCs w:val="28"/>
        </w:rPr>
      </w:pPr>
      <w:r w:rsidRPr="00C17F6A">
        <w:rPr>
          <w:rFonts w:ascii="Times New Roman" w:hAnsi="Times New Roman" w:cs="Times New Roman"/>
          <w:sz w:val="28"/>
          <w:szCs w:val="28"/>
        </w:rPr>
        <w:t xml:space="preserve">     Знакомя детей </w:t>
      </w:r>
      <w:proofErr w:type="spellStart"/>
      <w:r w:rsidRPr="00C17F6A">
        <w:rPr>
          <w:rFonts w:ascii="Times New Roman" w:hAnsi="Times New Roman" w:cs="Times New Roman"/>
          <w:sz w:val="28"/>
          <w:szCs w:val="28"/>
        </w:rPr>
        <w:t>сЗПР</w:t>
      </w:r>
      <w:proofErr w:type="spellEnd"/>
      <w:r w:rsidRPr="00C17F6A">
        <w:rPr>
          <w:rFonts w:ascii="Times New Roman" w:hAnsi="Times New Roman" w:cs="Times New Roman"/>
          <w:sz w:val="28"/>
          <w:szCs w:val="28"/>
        </w:rPr>
        <w:t xml:space="preserve"> с правилами дорожного движения, культурой поведения на улице следует помнить, что эта работа тесно связана с развитием ориентировки в пространстве и предполагает формирование таких качеств личности, как внимание, ответственность за свое поведение, уверенность в своих действиях. Все эти требования отражены в программе «Светофор».</w:t>
      </w:r>
    </w:p>
    <w:p w:rsidR="00A10690" w:rsidRPr="00C17F6A" w:rsidRDefault="00A10690" w:rsidP="00A10690">
      <w:pPr>
        <w:spacing w:after="0" w:line="240" w:lineRule="auto"/>
        <w:ind w:left="-1276" w:right="-426"/>
        <w:jc w:val="both"/>
        <w:rPr>
          <w:rFonts w:ascii="Times New Roman" w:hAnsi="Times New Roman" w:cs="Times New Roman"/>
          <w:sz w:val="28"/>
          <w:szCs w:val="28"/>
        </w:rPr>
      </w:pPr>
      <w:r w:rsidRPr="00C17F6A">
        <w:rPr>
          <w:rFonts w:ascii="Times New Roman" w:hAnsi="Times New Roman" w:cs="Times New Roman"/>
          <w:sz w:val="28"/>
          <w:szCs w:val="28"/>
        </w:rPr>
        <w:t xml:space="preserve">      Обучая детей правилам дорожного движения, необходимо использовать все доступные формы и методы работы. </w:t>
      </w:r>
      <w:proofErr w:type="gramStart"/>
      <w:r w:rsidRPr="00C17F6A">
        <w:rPr>
          <w:rFonts w:ascii="Times New Roman" w:hAnsi="Times New Roman" w:cs="Times New Roman"/>
          <w:sz w:val="28"/>
          <w:szCs w:val="28"/>
        </w:rPr>
        <w:t>Это – беседы, обсуждения ситуаций, наблюдения, экскурсии, заучивание стихотворений, чтение художественной литературы и т.д.</w:t>
      </w:r>
      <w:proofErr w:type="gramEnd"/>
      <w:r w:rsidRPr="00C17F6A">
        <w:rPr>
          <w:rFonts w:ascii="Times New Roman" w:hAnsi="Times New Roman" w:cs="Times New Roman"/>
          <w:sz w:val="28"/>
          <w:szCs w:val="28"/>
        </w:rPr>
        <w:t xml:space="preserve"> Эту работу должны совместно проводить психолог – воспитатель – родитель – ребенок. Работу нужно проводить </w:t>
      </w:r>
      <w:proofErr w:type="spellStart"/>
      <w:r w:rsidRPr="00C17F6A">
        <w:rPr>
          <w:rFonts w:ascii="Times New Roman" w:hAnsi="Times New Roman" w:cs="Times New Roman"/>
          <w:sz w:val="28"/>
          <w:szCs w:val="28"/>
        </w:rPr>
        <w:t>планово</w:t>
      </w:r>
      <w:proofErr w:type="spellEnd"/>
      <w:r w:rsidRPr="00C17F6A">
        <w:rPr>
          <w:rFonts w:ascii="Times New Roman" w:hAnsi="Times New Roman" w:cs="Times New Roman"/>
          <w:sz w:val="28"/>
          <w:szCs w:val="28"/>
        </w:rPr>
        <w:t>, систематически, постоянно. Она должна охватывать все виды деятельности и в течение всего года.  Для этого необходимо, чтобы воспитатели работали по разработанным перспективным планам для каждой возрастной группы, что повышает и их педагогическое мастерство.</w:t>
      </w:r>
    </w:p>
    <w:p w:rsidR="00A10690" w:rsidRPr="00C17F6A" w:rsidRDefault="00A10690" w:rsidP="00A10690">
      <w:pPr>
        <w:spacing w:after="0" w:line="240" w:lineRule="auto"/>
        <w:ind w:left="-1276" w:right="-426"/>
        <w:jc w:val="both"/>
        <w:rPr>
          <w:rFonts w:ascii="Times New Roman" w:hAnsi="Times New Roman" w:cs="Times New Roman"/>
          <w:sz w:val="28"/>
          <w:szCs w:val="28"/>
        </w:rPr>
      </w:pPr>
      <w:r w:rsidRPr="00C17F6A">
        <w:rPr>
          <w:rFonts w:ascii="Times New Roman" w:hAnsi="Times New Roman" w:cs="Times New Roman"/>
          <w:sz w:val="28"/>
          <w:szCs w:val="28"/>
        </w:rPr>
        <w:t xml:space="preserve">       Для повышения ответственности за соблюдением детьми правил дорожного движения с родителями должна проводиться определенная работа: ежедневные беседы, рекомендации, советы, родительские собрания, анкетирование, привлечение родителей для изготовления атрибутов и т.д.</w:t>
      </w:r>
    </w:p>
    <w:p w:rsidR="00A06F3A" w:rsidRDefault="00A10690" w:rsidP="00A06F3A">
      <w:pPr>
        <w:spacing w:after="0" w:line="240" w:lineRule="auto"/>
        <w:ind w:left="-1276" w:right="-426"/>
        <w:jc w:val="both"/>
        <w:rPr>
          <w:rFonts w:ascii="Times New Roman" w:hAnsi="Times New Roman" w:cs="Times New Roman"/>
          <w:sz w:val="28"/>
          <w:szCs w:val="28"/>
        </w:rPr>
      </w:pPr>
      <w:r w:rsidRPr="00C17F6A">
        <w:rPr>
          <w:rFonts w:ascii="Times New Roman" w:hAnsi="Times New Roman" w:cs="Times New Roman"/>
          <w:sz w:val="28"/>
          <w:szCs w:val="28"/>
        </w:rPr>
        <w:t xml:space="preserve">      Во время прогулок нужно обращать внимание малышей на движение пешеходов, транспорта, называть цвета светофора, знакомить их со словами и понятиями: «тротуар», «шофер», «автомобили», уточнять названия частей автомобиля (кабина, колеса, двери, окна)</w:t>
      </w:r>
      <w:proofErr w:type="gramStart"/>
      <w:r w:rsidRPr="00C17F6A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C17F6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ознавательной </w:t>
      </w:r>
      <w:r w:rsidRPr="00C17F6A">
        <w:rPr>
          <w:rFonts w:ascii="Times New Roman" w:hAnsi="Times New Roman" w:cs="Times New Roman"/>
          <w:sz w:val="28"/>
          <w:szCs w:val="28"/>
        </w:rPr>
        <w:t>деятельности закреплять понятия на «право», на «лево», «середина», в подвижных играх реализовать задачи по обучению детей правилам уличного движения. В продуктивной деятельности с детьми рисовать  улицу, светофо</w:t>
      </w:r>
      <w:r>
        <w:rPr>
          <w:rFonts w:ascii="Times New Roman" w:hAnsi="Times New Roman" w:cs="Times New Roman"/>
          <w:sz w:val="28"/>
          <w:szCs w:val="28"/>
        </w:rPr>
        <w:t>р и т.д.</w:t>
      </w:r>
      <w:r w:rsidRPr="00C17F6A">
        <w:rPr>
          <w:rFonts w:ascii="Times New Roman" w:hAnsi="Times New Roman" w:cs="Times New Roman"/>
          <w:sz w:val="28"/>
          <w:szCs w:val="28"/>
        </w:rPr>
        <w:t xml:space="preserve"> В свободное время рассматривать  иллюстрации, плакаты с изображением улиц и транспорта. Проводить</w:t>
      </w:r>
      <w:r>
        <w:rPr>
          <w:rFonts w:ascii="Times New Roman" w:hAnsi="Times New Roman" w:cs="Times New Roman"/>
          <w:sz w:val="28"/>
          <w:szCs w:val="28"/>
        </w:rPr>
        <w:t xml:space="preserve"> беседы на тему «наша улица» </w:t>
      </w:r>
      <w:proofErr w:type="spellStart"/>
      <w:r>
        <w:rPr>
          <w:rFonts w:ascii="Times New Roman" w:hAnsi="Times New Roman" w:cs="Times New Roman"/>
          <w:sz w:val="28"/>
          <w:szCs w:val="28"/>
        </w:rPr>
        <w:t>и.д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Pr="00C17F6A">
        <w:rPr>
          <w:rFonts w:ascii="Times New Roman" w:hAnsi="Times New Roman" w:cs="Times New Roman"/>
          <w:sz w:val="28"/>
          <w:szCs w:val="28"/>
        </w:rPr>
        <w:t xml:space="preserve"> Составлять рассказы на тему «Дорога от детского сада домой», «Мы пассажиры».</w:t>
      </w:r>
    </w:p>
    <w:p w:rsidR="005545FE" w:rsidRPr="00A06F3A" w:rsidRDefault="00A06F3A" w:rsidP="00A06F3A">
      <w:pPr>
        <w:spacing w:after="0" w:line="240" w:lineRule="auto"/>
        <w:ind w:left="-1276" w:righ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Ш</w:t>
      </w:r>
      <w:r w:rsidR="00A10690" w:rsidRPr="00C17F6A">
        <w:rPr>
          <w:rFonts w:ascii="Times New Roman" w:hAnsi="Times New Roman" w:cs="Times New Roman"/>
          <w:sz w:val="28"/>
          <w:szCs w:val="28"/>
        </w:rPr>
        <w:t>аг за шагом, проводя работу с детьми и их родителями,  добиваться того, чтобы дети</w:t>
      </w:r>
      <w:r>
        <w:rPr>
          <w:rFonts w:ascii="Times New Roman" w:hAnsi="Times New Roman" w:cs="Times New Roman"/>
          <w:sz w:val="28"/>
          <w:szCs w:val="28"/>
        </w:rPr>
        <w:t>,</w:t>
      </w:r>
      <w:r w:rsidR="00A10690" w:rsidRPr="00C17F6A">
        <w:rPr>
          <w:rFonts w:ascii="Times New Roman" w:hAnsi="Times New Roman" w:cs="Times New Roman"/>
          <w:sz w:val="28"/>
          <w:szCs w:val="28"/>
        </w:rPr>
        <w:t xml:space="preserve"> уходя в школу</w:t>
      </w:r>
      <w:r>
        <w:rPr>
          <w:rFonts w:ascii="Times New Roman" w:hAnsi="Times New Roman" w:cs="Times New Roman"/>
          <w:sz w:val="28"/>
          <w:szCs w:val="28"/>
        </w:rPr>
        <w:t>,</w:t>
      </w:r>
      <w:r w:rsidR="00A10690" w:rsidRPr="00C17F6A">
        <w:rPr>
          <w:rFonts w:ascii="Times New Roman" w:hAnsi="Times New Roman" w:cs="Times New Roman"/>
          <w:sz w:val="28"/>
          <w:szCs w:val="28"/>
        </w:rPr>
        <w:t xml:space="preserve"> владели осознанными элементарными  знаниями правил </w:t>
      </w:r>
      <w:r>
        <w:rPr>
          <w:rFonts w:ascii="Times New Roman" w:hAnsi="Times New Roman" w:cs="Times New Roman"/>
          <w:sz w:val="28"/>
          <w:szCs w:val="28"/>
        </w:rPr>
        <w:t>поведения на дорогах</w:t>
      </w:r>
      <w:r w:rsidR="00A10690" w:rsidRPr="00C17F6A">
        <w:rPr>
          <w:rFonts w:ascii="Times New Roman" w:hAnsi="Times New Roman" w:cs="Times New Roman"/>
          <w:sz w:val="28"/>
          <w:szCs w:val="28"/>
        </w:rPr>
        <w:t xml:space="preserve">. </w:t>
      </w:r>
    </w:p>
    <w:sectPr w:rsidR="005545FE" w:rsidRPr="00A06F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6B21"/>
    <w:rsid w:val="00126B21"/>
    <w:rsid w:val="005545FE"/>
    <w:rsid w:val="008A50C0"/>
    <w:rsid w:val="00A06F3A"/>
    <w:rsid w:val="00A10690"/>
    <w:rsid w:val="00B26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06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06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069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06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06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069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499</Words>
  <Characters>2848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3</cp:revision>
  <dcterms:created xsi:type="dcterms:W3CDTF">2015-01-15T10:58:00Z</dcterms:created>
  <dcterms:modified xsi:type="dcterms:W3CDTF">2015-01-15T11:11:00Z</dcterms:modified>
</cp:coreProperties>
</file>